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EA" w:rsidRPr="00FF40CB" w:rsidRDefault="00FF40CB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9E7957A" wp14:editId="445E543E">
            <wp:extent cx="5943600" cy="1673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65199136_ebbe2344cd_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EA" w:rsidRPr="00FF40CB">
        <w:rPr>
          <w:b/>
          <w:sz w:val="32"/>
          <w:szCs w:val="32"/>
        </w:rPr>
        <w:t>Minnesota Delegation to National FCCLA Conference 2022</w:t>
      </w:r>
    </w:p>
    <w:p w:rsidR="00157FEA" w:rsidRPr="00FF40CB" w:rsidRDefault="00157FEA" w:rsidP="00FF40CB">
      <w:pPr>
        <w:spacing w:after="0"/>
        <w:rPr>
          <w:b/>
        </w:rPr>
      </w:pPr>
      <w:r w:rsidRPr="00FF40CB">
        <w:rPr>
          <w:b/>
        </w:rPr>
        <w:t>State Meetings and Events</w:t>
      </w:r>
    </w:p>
    <w:p w:rsidR="00157FEA" w:rsidRDefault="00157FEA" w:rsidP="00FF40CB">
      <w:pPr>
        <w:spacing w:after="0"/>
      </w:pPr>
      <w:r>
        <w:t xml:space="preserve">We are excited to have a large delegation planning to be at the National FCCLA Conference in San Diego. As part of the state plans, we are expecting to have these State </w:t>
      </w:r>
      <w:r w:rsidR="00BA6A27">
        <w:t xml:space="preserve">FCCLA meetings and </w:t>
      </w:r>
      <w:r>
        <w:t xml:space="preserve">events. </w:t>
      </w:r>
    </w:p>
    <w:p w:rsidR="00157FEA" w:rsidRDefault="00157FEA" w:rsidP="00FF40CB">
      <w:pPr>
        <w:pStyle w:val="ListParagraph"/>
        <w:numPr>
          <w:ilvl w:val="0"/>
          <w:numId w:val="2"/>
        </w:numPr>
        <w:spacing w:after="0"/>
      </w:pPr>
      <w:r>
        <w:t>June 29, 2022 4:00 pm State Meeting- Convention Center</w:t>
      </w:r>
    </w:p>
    <w:p w:rsidR="00157FEA" w:rsidRDefault="00157FEA" w:rsidP="00FF40CB">
      <w:pPr>
        <w:pStyle w:val="ListParagraph"/>
        <w:numPr>
          <w:ilvl w:val="0"/>
          <w:numId w:val="2"/>
        </w:numPr>
        <w:spacing w:after="0"/>
      </w:pPr>
      <w:r>
        <w:t>July 1, 2022 6:30 pm departure- Minnesota delegates Charter Bus Trip- Sunset at the Ocean.</w:t>
      </w:r>
    </w:p>
    <w:p w:rsidR="00FF40CB" w:rsidRPr="00FF40CB" w:rsidRDefault="00157FEA" w:rsidP="00157FEA">
      <w:pPr>
        <w:pStyle w:val="ListParagraph"/>
        <w:numPr>
          <w:ilvl w:val="0"/>
          <w:numId w:val="2"/>
        </w:numPr>
        <w:spacing w:after="0"/>
      </w:pPr>
      <w:r>
        <w:t xml:space="preserve">July 2, 2022 2:00 pm </w:t>
      </w:r>
      <w:r w:rsidR="00BA6A27">
        <w:t>State Awards-STAR Event medals</w:t>
      </w:r>
      <w:r>
        <w:t xml:space="preserve"> to MN delegates- Convention Center</w:t>
      </w:r>
    </w:p>
    <w:p w:rsidR="00157FEA" w:rsidRPr="00FF40CB" w:rsidRDefault="00157FEA" w:rsidP="00157FEA">
      <w:pPr>
        <w:spacing w:after="0"/>
      </w:pPr>
      <w:r w:rsidRPr="00FF40CB">
        <w:rPr>
          <w:b/>
          <w:u w:val="single"/>
        </w:rPr>
        <w:t>July 1 Minnesota group event.</w:t>
      </w:r>
      <w:r w:rsidR="00FF40CB" w:rsidRPr="00FF40CB">
        <w:rPr>
          <w:b/>
          <w:u w:val="single"/>
        </w:rPr>
        <w:t xml:space="preserve"> </w:t>
      </w:r>
      <w:r w:rsidR="00FF40CB" w:rsidRPr="00FF40CB">
        <w:t>July 1 is a night for states to plan something.</w:t>
      </w:r>
      <w:r w:rsidR="00BA6A27">
        <w:t xml:space="preserve"> The conference</w:t>
      </w:r>
      <w:r w:rsidR="00FF40CB" w:rsidRPr="00FF40CB">
        <w:t xml:space="preserve"> does not have NLC events scheduled. </w:t>
      </w:r>
    </w:p>
    <w:p w:rsidR="00157FEA" w:rsidRPr="004C528C" w:rsidRDefault="00FF40CB" w:rsidP="00157FEA">
      <w:pPr>
        <w:spacing w:after="0"/>
        <w:rPr>
          <w:b/>
        </w:rPr>
      </w:pPr>
      <w:r>
        <w:rPr>
          <w:u w:val="single"/>
        </w:rPr>
        <w:t>MN group r</w:t>
      </w:r>
      <w:r w:rsidR="00157FEA" w:rsidRPr="00157FEA">
        <w:rPr>
          <w:u w:val="single"/>
        </w:rPr>
        <w:t>egistration</w:t>
      </w:r>
      <w:r w:rsidR="00157FEA">
        <w:t>: We would ask advisers or chaperones for each school group to claim your seats</w:t>
      </w:r>
      <w:r>
        <w:t xml:space="preserve"> using the </w:t>
      </w:r>
      <w:r w:rsidRPr="004C528C">
        <w:rPr>
          <w:b/>
        </w:rPr>
        <w:t>survey monkey link</w:t>
      </w:r>
      <w:hyperlink r:id="rId6" w:history="1">
        <w:r w:rsidR="00157FEA" w:rsidRPr="004C528C">
          <w:rPr>
            <w:rStyle w:val="Hyperlink"/>
            <w:b/>
          </w:rPr>
          <w:t>.</w:t>
        </w:r>
        <w:r w:rsidR="004C528C" w:rsidRPr="004C528C">
          <w:rPr>
            <w:rStyle w:val="Hyperlink"/>
            <w:b/>
          </w:rPr>
          <w:t xml:space="preserve">   https://www.surveymonkey.com/r/5L68228</w:t>
        </w:r>
      </w:hyperlink>
      <w:r w:rsidR="00BA6A27">
        <w:rPr>
          <w:b/>
        </w:rPr>
        <w:t xml:space="preserve"> Respond before June 1</w:t>
      </w:r>
    </w:p>
    <w:p w:rsidR="00FF40CB" w:rsidRPr="00FF40CB" w:rsidRDefault="00157FEA" w:rsidP="00FF40CB">
      <w:pPr>
        <w:spacing w:after="0"/>
        <w:sectPr w:rsidR="00FF40CB" w:rsidRPr="00FF40CB" w:rsidSect="00FF40CB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157FEA">
        <w:rPr>
          <w:u w:val="single"/>
        </w:rPr>
        <w:t>Cost:</w:t>
      </w:r>
      <w:r w:rsidR="00FF40CB">
        <w:t xml:space="preserve"> $0</w:t>
      </w:r>
      <w:r>
        <w:t xml:space="preserve"> (MN FCCLA is securing the charter buses.) 2 </w:t>
      </w:r>
      <w:r w:rsidR="00BA6A27">
        <w:t xml:space="preserve">Buses </w:t>
      </w:r>
      <w:proofErr w:type="gramStart"/>
      <w:r w:rsidR="00BA6A27">
        <w:t>( tentatively</w:t>
      </w:r>
      <w:proofErr w:type="gramEnd"/>
      <w:r w:rsidR="00BA6A27">
        <w:t xml:space="preserve">) </w:t>
      </w:r>
      <w:r>
        <w:t xml:space="preserve">have been reserved with </w:t>
      </w:r>
      <w:r w:rsidR="00FF40CB">
        <w:t>a specific number of</w:t>
      </w:r>
      <w:r>
        <w:t xml:space="preserve"> seats available.</w:t>
      </w:r>
      <w:r w:rsidR="00FF40CB">
        <w:t xml:space="preserve"> </w:t>
      </w:r>
      <w:r w:rsidR="00BA6A27">
        <w:t xml:space="preserve">Please respond before June 1. </w:t>
      </w:r>
      <w:r w:rsidR="00FF40CB">
        <w:t xml:space="preserve">Supper or snacks are at your own expense. The beach is a public beach area. </w:t>
      </w:r>
      <w:r w:rsidR="00BA6A27">
        <w:t xml:space="preserve"> </w:t>
      </w:r>
      <w:bookmarkStart w:id="0" w:name="_GoBack"/>
      <w:bookmarkEnd w:id="0"/>
      <w:r w:rsidRPr="00157FEA">
        <w:rPr>
          <w:u w:val="single"/>
        </w:rPr>
        <w:t>Your expenses:</w:t>
      </w:r>
      <w:r>
        <w:t xml:space="preserve"> Supper or snacks</w:t>
      </w:r>
    </w:p>
    <w:p w:rsidR="00FF40CB" w:rsidRPr="004C528C" w:rsidRDefault="00FF40CB" w:rsidP="00FF40CB">
      <w:pPr>
        <w:spacing w:after="0"/>
        <w:rPr>
          <w:b/>
          <w:u w:val="single"/>
        </w:rPr>
      </w:pPr>
      <w:r w:rsidRPr="004C528C">
        <w:rPr>
          <w:b/>
          <w:u w:val="single"/>
        </w:rPr>
        <w:t>CALIFORNIA OCEANSIDE NIGHT</w:t>
      </w:r>
    </w:p>
    <w:p w:rsidR="00FF40CB" w:rsidRDefault="00FF40CB" w:rsidP="00FF40CB">
      <w:pPr>
        <w:spacing w:after="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796494" cy="8458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ys-diner-oceanside-pi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004" cy="84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57FEA" w:rsidRPr="004C528C">
        <w:rPr>
          <w:sz w:val="20"/>
          <w:szCs w:val="20"/>
        </w:rPr>
        <w:t>As part of the Minnesota package, we are planning a charter bus trip to Oceanside (38</w:t>
      </w:r>
      <w:r w:rsidRPr="004C528C">
        <w:rPr>
          <w:sz w:val="20"/>
          <w:szCs w:val="20"/>
        </w:rPr>
        <w:t xml:space="preserve"> miles) to the Oceanside Pier. </w:t>
      </w:r>
      <w:proofErr w:type="spellStart"/>
      <w:r w:rsidRPr="004C528C">
        <w:rPr>
          <w:sz w:val="20"/>
          <w:szCs w:val="20"/>
        </w:rPr>
        <w:t>E</w:t>
      </w:r>
      <w:r w:rsidR="00157FEA" w:rsidRPr="004C528C">
        <w:rPr>
          <w:sz w:val="20"/>
          <w:szCs w:val="20"/>
        </w:rPr>
        <w:t>n</w:t>
      </w:r>
      <w:proofErr w:type="spellEnd"/>
      <w:r w:rsidRPr="004C528C">
        <w:rPr>
          <w:sz w:val="20"/>
          <w:szCs w:val="20"/>
        </w:rPr>
        <w:t>-</w:t>
      </w:r>
      <w:r w:rsidR="00157FEA" w:rsidRPr="004C528C">
        <w:rPr>
          <w:sz w:val="20"/>
          <w:szCs w:val="20"/>
        </w:rPr>
        <w:t>route, we will stop for supper (</w:t>
      </w:r>
      <w:proofErr w:type="spellStart"/>
      <w:proofErr w:type="gramStart"/>
      <w:r w:rsidR="00157FEA" w:rsidRPr="004C528C">
        <w:rPr>
          <w:sz w:val="20"/>
          <w:szCs w:val="20"/>
        </w:rPr>
        <w:t>dutch</w:t>
      </w:r>
      <w:proofErr w:type="spellEnd"/>
      <w:proofErr w:type="gramEnd"/>
      <w:r w:rsidR="00157FEA" w:rsidRPr="004C528C">
        <w:rPr>
          <w:sz w:val="20"/>
          <w:szCs w:val="20"/>
        </w:rPr>
        <w:t xml:space="preserve"> treat- you</w:t>
      </w:r>
      <w:r w:rsidRPr="004C528C">
        <w:rPr>
          <w:sz w:val="20"/>
          <w:szCs w:val="20"/>
        </w:rPr>
        <w:t>r</w:t>
      </w:r>
      <w:r w:rsidR="00157FEA" w:rsidRPr="004C528C">
        <w:rPr>
          <w:sz w:val="20"/>
          <w:szCs w:val="20"/>
        </w:rPr>
        <w:t xml:space="preserve"> own expense) at a location where you can grab some suppe</w:t>
      </w:r>
      <w:r w:rsidRPr="004C528C">
        <w:rPr>
          <w:sz w:val="20"/>
          <w:szCs w:val="20"/>
        </w:rPr>
        <w:t>r. We will be at the Oceanside B</w:t>
      </w:r>
      <w:r w:rsidR="00157FEA" w:rsidRPr="004C528C">
        <w:rPr>
          <w:sz w:val="20"/>
          <w:szCs w:val="20"/>
        </w:rPr>
        <w:t>ea</w:t>
      </w:r>
      <w:r w:rsidRPr="004C528C">
        <w:rPr>
          <w:sz w:val="20"/>
          <w:szCs w:val="20"/>
        </w:rPr>
        <w:t>ch for sunset and to watch the s</w:t>
      </w:r>
      <w:r w:rsidR="00157FEA" w:rsidRPr="004C528C">
        <w:rPr>
          <w:sz w:val="20"/>
          <w:szCs w:val="20"/>
        </w:rPr>
        <w:t>urfe</w:t>
      </w:r>
      <w:r w:rsidRPr="004C528C">
        <w:rPr>
          <w:sz w:val="20"/>
          <w:szCs w:val="20"/>
        </w:rPr>
        <w:t xml:space="preserve">rs. A few food venues are also at the beach. </w:t>
      </w:r>
      <w:r w:rsidR="00157FEA" w:rsidRPr="004C528C">
        <w:rPr>
          <w:sz w:val="20"/>
          <w:szCs w:val="20"/>
        </w:rPr>
        <w:t xml:space="preserve">Grab you camera, your casual wear or swim wear, and sit to watch the </w:t>
      </w:r>
      <w:r w:rsidRPr="004C528C">
        <w:rPr>
          <w:sz w:val="20"/>
          <w:szCs w:val="20"/>
        </w:rPr>
        <w:t>sunset or</w:t>
      </w:r>
      <w:r w:rsidR="00157FEA" w:rsidRPr="004C528C">
        <w:rPr>
          <w:sz w:val="20"/>
          <w:szCs w:val="20"/>
        </w:rPr>
        <w:t xml:space="preserve"> wade into the ocean. This pier is one of the largest wood piers in the USA and usually a good spot to watch the surfers, and sea life. </w:t>
      </w:r>
      <w:r w:rsidR="004C528C">
        <w:rPr>
          <w:sz w:val="20"/>
          <w:szCs w:val="20"/>
        </w:rPr>
        <w:t xml:space="preserve"> </w:t>
      </w:r>
    </w:p>
    <w:p w:rsidR="004C528C" w:rsidRPr="00157FEA" w:rsidRDefault="004C528C" w:rsidP="004C528C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20"/>
          <w:szCs w:val="20"/>
        </w:rPr>
      </w:pPr>
      <w:r>
        <w:rPr>
          <w:sz w:val="20"/>
          <w:szCs w:val="20"/>
        </w:rPr>
        <w:t xml:space="preserve">We will wait for the Election Voting Delegate to cast their ballot and then be leaving from </w:t>
      </w:r>
      <w:r w:rsidRPr="004C528C">
        <w:rPr>
          <w:sz w:val="20"/>
          <w:szCs w:val="20"/>
        </w:rPr>
        <w:t xml:space="preserve">the </w:t>
      </w:r>
      <w:r w:rsidRPr="004C528C">
        <w:rPr>
          <w:rFonts w:cstheme="minorHAnsi"/>
          <w:color w:val="000000"/>
          <w:sz w:val="20"/>
          <w:szCs w:val="20"/>
          <w:shd w:val="clear" w:color="auto" w:fill="FFFFFF"/>
        </w:rPr>
        <w:t>Hilton San Diego Bayfront: Gull Street (Lower Level Entrance).</w:t>
      </w:r>
    </w:p>
    <w:p w:rsidR="004C528C" w:rsidRPr="004C528C" w:rsidRDefault="004C528C" w:rsidP="00FF40CB">
      <w:pPr>
        <w:spacing w:after="0"/>
        <w:jc w:val="both"/>
        <w:rPr>
          <w:sz w:val="20"/>
          <w:szCs w:val="20"/>
        </w:rPr>
      </w:pPr>
    </w:p>
    <w:p w:rsidR="00157FEA" w:rsidRPr="004C528C" w:rsidRDefault="00157FEA" w:rsidP="00FF40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528C">
        <w:rPr>
          <w:sz w:val="20"/>
          <w:szCs w:val="20"/>
        </w:rPr>
        <w:t>Ca</w:t>
      </w:r>
      <w:r w:rsidR="00FF40CB" w:rsidRPr="004C528C">
        <w:rPr>
          <w:sz w:val="20"/>
          <w:szCs w:val="20"/>
        </w:rPr>
        <w:t>n you decide later? No, we need</w:t>
      </w:r>
      <w:r w:rsidRPr="004C528C">
        <w:rPr>
          <w:sz w:val="20"/>
          <w:szCs w:val="20"/>
        </w:rPr>
        <w:t xml:space="preserve"> a confirmed number for the bus reservation.</w:t>
      </w:r>
    </w:p>
    <w:p w:rsidR="00157FEA" w:rsidRPr="004C528C" w:rsidRDefault="00157FEA" w:rsidP="00157F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528C">
        <w:rPr>
          <w:sz w:val="20"/>
          <w:szCs w:val="20"/>
        </w:rPr>
        <w:t>Can extra people come along? No- It is for the MN Package registered persons.</w:t>
      </w:r>
    </w:p>
    <w:p w:rsidR="00157FEA" w:rsidRPr="004C528C" w:rsidRDefault="00157FEA" w:rsidP="00157F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528C">
        <w:rPr>
          <w:sz w:val="20"/>
          <w:szCs w:val="20"/>
        </w:rPr>
        <w:t>Where will we eat? Once the survey link responses come, we will see if we need special meals, and this may influence where we go to get supper.</w:t>
      </w:r>
    </w:p>
    <w:p w:rsidR="00157FEA" w:rsidRPr="004C528C" w:rsidRDefault="00157FEA" w:rsidP="00157F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528C">
        <w:rPr>
          <w:sz w:val="20"/>
          <w:szCs w:val="20"/>
        </w:rPr>
        <w:t>What can we wear? Casual clothes, take or have beach wear, be ready for some casual Oceanside time.</w:t>
      </w:r>
    </w:p>
    <w:p w:rsidR="00FF40CB" w:rsidRPr="004C528C" w:rsidRDefault="00FF40CB" w:rsidP="004C528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C528C">
        <w:rPr>
          <w:sz w:val="20"/>
          <w:szCs w:val="20"/>
        </w:rPr>
        <w:t>Can delegates go without their adviser or chaperones? No.</w:t>
      </w:r>
    </w:p>
    <w:p w:rsidR="00157FEA" w:rsidRDefault="004C528C" w:rsidP="004C528C">
      <w:pPr>
        <w:spacing w:after="0"/>
      </w:pPr>
      <w:r>
        <w:t xml:space="preserve">Draft </w:t>
      </w:r>
      <w:r w:rsidR="00157FEA">
        <w:t>Itinerary:</w:t>
      </w:r>
    </w:p>
    <w:p w:rsidR="00157FEA" w:rsidRPr="00157FEA" w:rsidRDefault="00157FEA" w:rsidP="00FF40C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San Diego Convention Center</w:t>
      </w:r>
      <w:r w:rsidR="004C528C">
        <w:rPr>
          <w:rFonts w:eastAsia="Times New Roman" w:cstheme="minorHAnsi"/>
          <w:color w:val="434343"/>
          <w:sz w:val="16"/>
          <w:szCs w:val="16"/>
        </w:rPr>
        <w:t xml:space="preserve">-near </w:t>
      </w:r>
      <w:r w:rsidR="004C528C" w:rsidRPr="004C528C">
        <w:rPr>
          <w:rFonts w:cstheme="minorHAnsi"/>
          <w:color w:val="000000"/>
          <w:sz w:val="16"/>
          <w:szCs w:val="16"/>
          <w:shd w:val="clear" w:color="auto" w:fill="FFFFFF"/>
        </w:rPr>
        <w:t>Hilton San Diego Bayfront: Gull Street (Lower Level Entrance).</w:t>
      </w:r>
    </w:p>
    <w:p w:rsidR="00157FEA" w:rsidRPr="00157FEA" w:rsidRDefault="00157FEA" w:rsidP="00FF40CB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 xml:space="preserve">111 W Harbor </w:t>
      </w:r>
      <w:proofErr w:type="spellStart"/>
      <w:r w:rsidRPr="00157FEA">
        <w:rPr>
          <w:rFonts w:eastAsia="Times New Roman" w:cstheme="minorHAnsi"/>
          <w:color w:val="434343"/>
          <w:sz w:val="16"/>
          <w:szCs w:val="16"/>
        </w:rPr>
        <w:t>Dr</w:t>
      </w:r>
      <w:proofErr w:type="spellEnd"/>
      <w:r w:rsidRPr="00157FEA">
        <w:rPr>
          <w:rFonts w:eastAsia="Times New Roman" w:cstheme="minorHAnsi"/>
          <w:color w:val="434343"/>
          <w:sz w:val="16"/>
          <w:szCs w:val="16"/>
        </w:rPr>
        <w:t xml:space="preserve"> San Diego, CA 92101</w:t>
      </w:r>
    </w:p>
    <w:p w:rsidR="00157FEA" w:rsidRPr="00157FEA" w:rsidRDefault="00157FEA" w:rsidP="00FF40CB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Departure time: 07/01/22 - 06:30 PM</w:t>
      </w:r>
    </w:p>
    <w:p w:rsidR="00157FEA" w:rsidRPr="00FF40CB" w:rsidRDefault="00157FEA" w:rsidP="00FF40C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</w:p>
    <w:p w:rsidR="00157FEA" w:rsidRPr="00157FEA" w:rsidRDefault="00157FEA" w:rsidP="00FF40C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Oceanside Pier</w:t>
      </w:r>
    </w:p>
    <w:p w:rsidR="00157FEA" w:rsidRPr="00157FEA" w:rsidRDefault="00157FEA" w:rsidP="00FF40CB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Oceanside Pier CA</w:t>
      </w:r>
      <w:r w:rsidR="004C528C">
        <w:rPr>
          <w:rFonts w:eastAsia="Times New Roman" w:cstheme="minorHAnsi"/>
          <w:color w:val="434343"/>
          <w:sz w:val="16"/>
          <w:szCs w:val="16"/>
        </w:rPr>
        <w:t xml:space="preserve">. </w:t>
      </w:r>
      <w:r w:rsidRPr="00157FEA">
        <w:rPr>
          <w:rFonts w:eastAsia="Times New Roman" w:cstheme="minorHAnsi"/>
          <w:color w:val="434343"/>
          <w:sz w:val="16"/>
          <w:szCs w:val="16"/>
        </w:rPr>
        <w:t>Estimated arrival: 07/01/22 - 07:15 PM</w:t>
      </w:r>
    </w:p>
    <w:p w:rsidR="00157FEA" w:rsidRPr="00157FEA" w:rsidRDefault="00157FEA" w:rsidP="00FF40CB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Departure time: 07/01/22 - 08:30 PM</w:t>
      </w:r>
    </w:p>
    <w:p w:rsidR="00157FEA" w:rsidRPr="00FF40CB" w:rsidRDefault="00157FEA" w:rsidP="00FF40C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</w:p>
    <w:p w:rsidR="00157FEA" w:rsidRPr="00157FEA" w:rsidRDefault="00157FEA" w:rsidP="00FF40C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Oceanside</w:t>
      </w:r>
    </w:p>
    <w:p w:rsidR="00157FEA" w:rsidRPr="00157FEA" w:rsidRDefault="00157FEA" w:rsidP="00157FEA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Oceanside, CA</w:t>
      </w:r>
      <w:r w:rsidR="004C528C">
        <w:rPr>
          <w:rFonts w:eastAsia="Times New Roman" w:cstheme="minorHAnsi"/>
          <w:color w:val="434343"/>
          <w:sz w:val="16"/>
          <w:szCs w:val="16"/>
        </w:rPr>
        <w:t xml:space="preserve">. </w:t>
      </w:r>
      <w:r w:rsidRPr="00157FEA">
        <w:rPr>
          <w:rFonts w:eastAsia="Times New Roman" w:cstheme="minorHAnsi"/>
          <w:color w:val="434343"/>
          <w:sz w:val="16"/>
          <w:szCs w:val="16"/>
        </w:rPr>
        <w:t>Estimated arrival: 07/01/22 - 08:45 PM</w:t>
      </w:r>
    </w:p>
    <w:p w:rsidR="00157FEA" w:rsidRPr="00157FEA" w:rsidRDefault="00157FEA" w:rsidP="00157FEA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Departure time: 07/01/22 - 09:15 PM</w:t>
      </w:r>
    </w:p>
    <w:p w:rsidR="00157FEA" w:rsidRPr="00FF40CB" w:rsidRDefault="00157FEA" w:rsidP="00157FE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</w:p>
    <w:p w:rsidR="00157FEA" w:rsidRPr="00157FEA" w:rsidRDefault="00157FEA" w:rsidP="00157FEA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>San Diego Convention Center</w:t>
      </w:r>
    </w:p>
    <w:p w:rsidR="00157FEA" w:rsidRPr="004C528C" w:rsidRDefault="00157FEA" w:rsidP="004C528C">
      <w:pPr>
        <w:shd w:val="clear" w:color="auto" w:fill="FFFFFF"/>
        <w:spacing w:after="90" w:line="240" w:lineRule="auto"/>
        <w:rPr>
          <w:rFonts w:eastAsia="Times New Roman" w:cstheme="minorHAnsi"/>
          <w:color w:val="434343"/>
          <w:sz w:val="16"/>
          <w:szCs w:val="16"/>
        </w:rPr>
      </w:pPr>
      <w:r w:rsidRPr="00157FEA">
        <w:rPr>
          <w:rFonts w:eastAsia="Times New Roman" w:cstheme="minorHAnsi"/>
          <w:color w:val="434343"/>
          <w:sz w:val="16"/>
          <w:szCs w:val="16"/>
        </w:rPr>
        <w:t xml:space="preserve">111 W Harbor </w:t>
      </w:r>
      <w:proofErr w:type="spellStart"/>
      <w:r w:rsidRPr="00157FEA">
        <w:rPr>
          <w:rFonts w:eastAsia="Times New Roman" w:cstheme="minorHAnsi"/>
          <w:color w:val="434343"/>
          <w:sz w:val="16"/>
          <w:szCs w:val="16"/>
        </w:rPr>
        <w:t>Dr</w:t>
      </w:r>
      <w:proofErr w:type="spellEnd"/>
      <w:r w:rsidRPr="00157FEA">
        <w:rPr>
          <w:rFonts w:eastAsia="Times New Roman" w:cstheme="minorHAnsi"/>
          <w:color w:val="434343"/>
          <w:sz w:val="16"/>
          <w:szCs w:val="16"/>
        </w:rPr>
        <w:t xml:space="preserve"> San Diego, CA 92101</w:t>
      </w:r>
      <w:r w:rsidR="004C528C">
        <w:rPr>
          <w:rFonts w:eastAsia="Times New Roman" w:cstheme="minorHAnsi"/>
          <w:color w:val="434343"/>
          <w:sz w:val="16"/>
          <w:szCs w:val="16"/>
        </w:rPr>
        <w:t xml:space="preserve"> </w:t>
      </w:r>
      <w:r w:rsidRPr="00157FEA">
        <w:rPr>
          <w:rFonts w:eastAsia="Times New Roman" w:cstheme="minorHAnsi"/>
          <w:color w:val="434343"/>
          <w:sz w:val="16"/>
          <w:szCs w:val="16"/>
        </w:rPr>
        <w:t>Estimated arrival: 07/01/22 - 10:00 PM</w:t>
      </w:r>
    </w:p>
    <w:sectPr w:rsidR="00157FEA" w:rsidRPr="004C528C" w:rsidSect="00FF40CB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2B7"/>
    <w:multiLevelType w:val="hybridMultilevel"/>
    <w:tmpl w:val="30FC8D72"/>
    <w:lvl w:ilvl="0" w:tplc="BE2C38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261E"/>
    <w:multiLevelType w:val="hybridMultilevel"/>
    <w:tmpl w:val="03E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EA"/>
    <w:rsid w:val="00157FEA"/>
    <w:rsid w:val="0018403C"/>
    <w:rsid w:val="004C528C"/>
    <w:rsid w:val="007B3E90"/>
    <w:rsid w:val="00BA6A27"/>
    <w:rsid w:val="00FA3D0E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169A-6320-4852-8BFA-CD4EFD29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7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7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57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6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2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9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1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5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37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%20%20%20https:/www.surveymonkey.com/r/5L6822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2022-05-13T19:11:00Z</dcterms:created>
  <dcterms:modified xsi:type="dcterms:W3CDTF">2022-05-13T19:52:00Z</dcterms:modified>
</cp:coreProperties>
</file>