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92AD2" w14:textId="7BCCC66A" w:rsidR="00B22AF4" w:rsidRDefault="00B22AF4" w:rsidP="00B81E7A">
      <w:pPr>
        <w:rPr>
          <w:rFonts w:ascii="Helvetica Neue" w:hAnsi="Helvetica Neue"/>
          <w:b/>
          <w:bCs/>
          <w:color w:val="FF0000"/>
          <w:sz w:val="32"/>
          <w:szCs w:val="32"/>
        </w:rPr>
      </w:pPr>
      <w:r>
        <w:rPr>
          <w:rFonts w:ascii="Helvetica Neue" w:hAnsi="Helvetica Neue"/>
          <w:b/>
          <w:bCs/>
          <w:color w:val="FF0000"/>
          <w:sz w:val="32"/>
          <w:szCs w:val="32"/>
        </w:rPr>
        <w:t>Individual Programs</w:t>
      </w:r>
      <w:bookmarkStart w:id="0" w:name="_GoBack"/>
      <w:bookmarkEnd w:id="0"/>
    </w:p>
    <w:p w14:paraId="1C2AEF55" w14:textId="362C5F27" w:rsidR="00B81E7A" w:rsidRDefault="00B81E7A" w:rsidP="00B81E7A">
      <w:pPr>
        <w:rPr>
          <w:rFonts w:ascii="Helvetica Neue" w:hAnsi="Helvetica Neue"/>
          <w:color w:val="000000" w:themeColor="text1"/>
        </w:rPr>
      </w:pPr>
    </w:p>
    <w:p w14:paraId="5F4B3BC0" w14:textId="1CB1C3A1" w:rsidR="00B81E7A" w:rsidRPr="00B81E7A" w:rsidRDefault="00B22AF4" w:rsidP="00B81E7A">
      <w:pPr>
        <w:rPr>
          <w:rFonts w:ascii="Helvetica Neue" w:hAnsi="Helvetica Neue"/>
          <w:b/>
          <w:bCs/>
          <w:color w:val="000000" w:themeColor="text1"/>
        </w:rPr>
      </w:pPr>
      <w:r>
        <w:rPr>
          <w:rFonts w:ascii="Helvetica Neue" w:hAnsi="Helvetica Neue"/>
          <w:b/>
          <w:bCs/>
          <w:color w:val="000000" w:themeColor="text1"/>
        </w:rPr>
        <w:t>Power of One Modules</w:t>
      </w:r>
    </w:p>
    <w:p w14:paraId="7CAAFC4F" w14:textId="43732EB4" w:rsidR="00B81E7A" w:rsidRDefault="00B22AF4" w:rsidP="00B81E7A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1. ____________________</w:t>
      </w:r>
    </w:p>
    <w:p w14:paraId="367908E1" w14:textId="2F3F30E5" w:rsidR="00B22AF4" w:rsidRDefault="00B22AF4" w:rsidP="00B81E7A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2. ____________________</w:t>
      </w:r>
    </w:p>
    <w:p w14:paraId="1E0E7910" w14:textId="09F5BB36" w:rsidR="00B22AF4" w:rsidRDefault="00B22AF4" w:rsidP="00B81E7A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3. ____________________</w:t>
      </w:r>
    </w:p>
    <w:p w14:paraId="59BFE779" w14:textId="4B9F06CB" w:rsidR="00B22AF4" w:rsidRDefault="00B22AF4" w:rsidP="00B81E7A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4. ____________________</w:t>
      </w:r>
    </w:p>
    <w:p w14:paraId="510F71DC" w14:textId="27AAEFEF" w:rsidR="00B22AF4" w:rsidRDefault="00B22AF4" w:rsidP="00B81E7A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5. ____________________</w:t>
      </w:r>
    </w:p>
    <w:p w14:paraId="32E69C74" w14:textId="540CCE81" w:rsidR="00B22AF4" w:rsidRDefault="00B22AF4" w:rsidP="00B81E7A">
      <w:pPr>
        <w:rPr>
          <w:rFonts w:ascii="Helvetica Neue" w:hAnsi="Helvetica Neue"/>
          <w:color w:val="000000" w:themeColor="text1"/>
        </w:rPr>
      </w:pPr>
    </w:p>
    <w:p w14:paraId="0A5B05D4" w14:textId="48652C2F" w:rsidR="00B22AF4" w:rsidRDefault="00B22AF4" w:rsidP="00B81E7A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Which module do you most look forward to completing? ____________________</w:t>
      </w:r>
    </w:p>
    <w:p w14:paraId="70FCA9BF" w14:textId="63C362E9" w:rsidR="00B81E7A" w:rsidRDefault="00B81E7A" w:rsidP="00B81E7A">
      <w:pPr>
        <w:rPr>
          <w:rFonts w:ascii="Helvetica Neue" w:hAnsi="Helvetica Neue"/>
          <w:b/>
          <w:bCs/>
          <w:color w:val="000000" w:themeColor="text1"/>
        </w:rPr>
      </w:pPr>
    </w:p>
    <w:p w14:paraId="59B68299" w14:textId="6609A156" w:rsidR="00B22AF4" w:rsidRDefault="00B22AF4" w:rsidP="00B81E7A">
      <w:pPr>
        <w:rPr>
          <w:rFonts w:ascii="Helvetica Neue" w:hAnsi="Helvetica Neue"/>
          <w:b/>
          <w:bCs/>
          <w:color w:val="000000" w:themeColor="text1"/>
        </w:rPr>
      </w:pPr>
      <w:r>
        <w:rPr>
          <w:rFonts w:ascii="Helvetica Neue" w:hAnsi="Helvetica Neue"/>
          <w:b/>
          <w:bCs/>
          <w:color w:val="000000" w:themeColor="text1"/>
        </w:rPr>
        <w:t>Individual STAR Events</w:t>
      </w:r>
    </w:p>
    <w:p w14:paraId="1A7F55F5" w14:textId="22115932" w:rsidR="00B22AF4" w:rsidRPr="00B22AF4" w:rsidRDefault="00B22AF4" w:rsidP="00B81E7A">
      <w:pPr>
        <w:rPr>
          <w:rFonts w:ascii="Helvetica Neue" w:hAnsi="Helvetica Neue"/>
          <w:color w:val="000000" w:themeColor="text1"/>
        </w:rPr>
      </w:pPr>
    </w:p>
    <w:p w14:paraId="0E9787B1" w14:textId="34FAFA84" w:rsidR="00B22AF4" w:rsidRPr="00B22AF4" w:rsidRDefault="00B22AF4" w:rsidP="00B81E7A">
      <w:pPr>
        <w:rPr>
          <w:rFonts w:ascii="Helvetica Neue" w:hAnsi="Helvetica Neue"/>
          <w:color w:val="000000" w:themeColor="text1"/>
        </w:rPr>
      </w:pPr>
      <w:r w:rsidRPr="00B22AF4">
        <w:rPr>
          <w:rFonts w:ascii="Helvetica Neue" w:hAnsi="Helvetica Neue"/>
          <w:color w:val="000000" w:themeColor="text1"/>
        </w:rPr>
        <w:t>STAR = S__________ T__________ A__________ R__________</w:t>
      </w:r>
    </w:p>
    <w:p w14:paraId="27624D92" w14:textId="6433AADF" w:rsidR="00B22AF4" w:rsidRDefault="00B22AF4" w:rsidP="00B81E7A">
      <w:pPr>
        <w:rPr>
          <w:rFonts w:ascii="Helvetica Neue" w:hAnsi="Helvetica Neue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2AF4" w14:paraId="7A165F09" w14:textId="77777777" w:rsidTr="00B22AF4">
        <w:tc>
          <w:tcPr>
            <w:tcW w:w="4675" w:type="dxa"/>
          </w:tcPr>
          <w:p w14:paraId="02A04F7D" w14:textId="2E79F44C" w:rsidR="00B22AF4" w:rsidRDefault="00B22AF4" w:rsidP="00B81E7A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STAR Event</w:t>
            </w:r>
          </w:p>
        </w:tc>
        <w:tc>
          <w:tcPr>
            <w:tcW w:w="4675" w:type="dxa"/>
          </w:tcPr>
          <w:p w14:paraId="5B161AFE" w14:textId="3164D0C4" w:rsidR="00B22AF4" w:rsidRDefault="00B22AF4" w:rsidP="00B81E7A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What is the most interesting fact you learned about this STAR Event?</w:t>
            </w:r>
          </w:p>
        </w:tc>
      </w:tr>
      <w:tr w:rsidR="00B22AF4" w14:paraId="378BE482" w14:textId="77777777" w:rsidTr="00B22AF4">
        <w:tc>
          <w:tcPr>
            <w:tcW w:w="4675" w:type="dxa"/>
          </w:tcPr>
          <w:p w14:paraId="43437990" w14:textId="77777777" w:rsidR="00B22AF4" w:rsidRDefault="00B22AF4" w:rsidP="00B81E7A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Career Investigation</w:t>
            </w:r>
          </w:p>
          <w:p w14:paraId="78A532F1" w14:textId="77777777" w:rsidR="00B22AF4" w:rsidRDefault="00B22AF4" w:rsidP="00B81E7A">
            <w:pPr>
              <w:rPr>
                <w:rFonts w:ascii="Helvetica Neue" w:hAnsi="Helvetica Neue"/>
                <w:color w:val="000000" w:themeColor="text1"/>
              </w:rPr>
            </w:pPr>
          </w:p>
          <w:p w14:paraId="4415C70D" w14:textId="77777777" w:rsidR="00B22AF4" w:rsidRDefault="00B22AF4" w:rsidP="00B81E7A">
            <w:pPr>
              <w:rPr>
                <w:rFonts w:ascii="Helvetica Neue" w:hAnsi="Helvetica Neue"/>
                <w:color w:val="000000" w:themeColor="text1"/>
              </w:rPr>
            </w:pPr>
          </w:p>
          <w:p w14:paraId="4748C82B" w14:textId="74A048CD" w:rsidR="00B22AF4" w:rsidRDefault="00B22AF4" w:rsidP="00B81E7A">
            <w:pPr>
              <w:rPr>
                <w:rFonts w:ascii="Helvetica Neue" w:hAnsi="Helvetica Neue"/>
                <w:color w:val="000000" w:themeColor="text1"/>
              </w:rPr>
            </w:pPr>
          </w:p>
        </w:tc>
        <w:tc>
          <w:tcPr>
            <w:tcW w:w="4675" w:type="dxa"/>
          </w:tcPr>
          <w:p w14:paraId="4E33E2AD" w14:textId="77777777" w:rsidR="00B22AF4" w:rsidRDefault="00B22AF4" w:rsidP="00B81E7A">
            <w:pPr>
              <w:rPr>
                <w:rFonts w:ascii="Helvetica Neue" w:hAnsi="Helvetica Neue"/>
                <w:color w:val="000000" w:themeColor="text1"/>
              </w:rPr>
            </w:pPr>
          </w:p>
        </w:tc>
      </w:tr>
      <w:tr w:rsidR="00B22AF4" w14:paraId="4CB61961" w14:textId="77777777" w:rsidTr="00B22AF4">
        <w:tc>
          <w:tcPr>
            <w:tcW w:w="4675" w:type="dxa"/>
          </w:tcPr>
          <w:p w14:paraId="76001650" w14:textId="77777777" w:rsidR="00B22AF4" w:rsidRDefault="00B22AF4" w:rsidP="00B81E7A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Leadership</w:t>
            </w:r>
          </w:p>
          <w:p w14:paraId="49BA696E" w14:textId="77777777" w:rsidR="00B22AF4" w:rsidRDefault="00B22AF4" w:rsidP="00B81E7A">
            <w:pPr>
              <w:rPr>
                <w:rFonts w:ascii="Helvetica Neue" w:hAnsi="Helvetica Neue"/>
                <w:color w:val="000000" w:themeColor="text1"/>
              </w:rPr>
            </w:pPr>
          </w:p>
          <w:p w14:paraId="2C43FA43" w14:textId="77777777" w:rsidR="00B22AF4" w:rsidRDefault="00B22AF4" w:rsidP="00B81E7A">
            <w:pPr>
              <w:rPr>
                <w:rFonts w:ascii="Helvetica Neue" w:hAnsi="Helvetica Neue"/>
                <w:color w:val="000000" w:themeColor="text1"/>
              </w:rPr>
            </w:pPr>
          </w:p>
          <w:p w14:paraId="0CCA2B04" w14:textId="0F6B8E6F" w:rsidR="00B22AF4" w:rsidRDefault="00B22AF4" w:rsidP="00B81E7A">
            <w:pPr>
              <w:rPr>
                <w:rFonts w:ascii="Helvetica Neue" w:hAnsi="Helvetica Neue"/>
                <w:color w:val="000000" w:themeColor="text1"/>
              </w:rPr>
            </w:pPr>
          </w:p>
        </w:tc>
        <w:tc>
          <w:tcPr>
            <w:tcW w:w="4675" w:type="dxa"/>
          </w:tcPr>
          <w:p w14:paraId="42E0FF7C" w14:textId="77777777" w:rsidR="00B22AF4" w:rsidRDefault="00B22AF4" w:rsidP="00B81E7A">
            <w:pPr>
              <w:rPr>
                <w:rFonts w:ascii="Helvetica Neue" w:hAnsi="Helvetica Neue"/>
                <w:color w:val="000000" w:themeColor="text1"/>
              </w:rPr>
            </w:pPr>
          </w:p>
        </w:tc>
      </w:tr>
      <w:tr w:rsidR="00B22AF4" w14:paraId="3F9D4150" w14:textId="77777777" w:rsidTr="00B22AF4">
        <w:tc>
          <w:tcPr>
            <w:tcW w:w="4675" w:type="dxa"/>
          </w:tcPr>
          <w:p w14:paraId="72B1FE5B" w14:textId="77777777" w:rsidR="00B22AF4" w:rsidRDefault="00B22AF4" w:rsidP="00B81E7A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Job Interview</w:t>
            </w:r>
          </w:p>
          <w:p w14:paraId="5E343891" w14:textId="77777777" w:rsidR="00B22AF4" w:rsidRDefault="00B22AF4" w:rsidP="00B81E7A">
            <w:pPr>
              <w:rPr>
                <w:rFonts w:ascii="Helvetica Neue" w:hAnsi="Helvetica Neue"/>
                <w:color w:val="000000" w:themeColor="text1"/>
              </w:rPr>
            </w:pPr>
          </w:p>
          <w:p w14:paraId="699240FD" w14:textId="77777777" w:rsidR="00B22AF4" w:rsidRDefault="00B22AF4" w:rsidP="00B81E7A">
            <w:pPr>
              <w:rPr>
                <w:rFonts w:ascii="Helvetica Neue" w:hAnsi="Helvetica Neue"/>
                <w:color w:val="000000" w:themeColor="text1"/>
              </w:rPr>
            </w:pPr>
          </w:p>
          <w:p w14:paraId="00F87635" w14:textId="146B0B03" w:rsidR="00B22AF4" w:rsidRDefault="00B22AF4" w:rsidP="00B81E7A">
            <w:pPr>
              <w:rPr>
                <w:rFonts w:ascii="Helvetica Neue" w:hAnsi="Helvetica Neue"/>
                <w:color w:val="000000" w:themeColor="text1"/>
              </w:rPr>
            </w:pPr>
          </w:p>
        </w:tc>
        <w:tc>
          <w:tcPr>
            <w:tcW w:w="4675" w:type="dxa"/>
          </w:tcPr>
          <w:p w14:paraId="56DB8C2B" w14:textId="77777777" w:rsidR="00B22AF4" w:rsidRDefault="00B22AF4" w:rsidP="00B81E7A">
            <w:pPr>
              <w:rPr>
                <w:rFonts w:ascii="Helvetica Neue" w:hAnsi="Helvetica Neue"/>
                <w:color w:val="000000" w:themeColor="text1"/>
              </w:rPr>
            </w:pPr>
          </w:p>
        </w:tc>
      </w:tr>
    </w:tbl>
    <w:p w14:paraId="310E48E1" w14:textId="77777777" w:rsidR="00B22AF4" w:rsidRPr="00B22AF4" w:rsidRDefault="00B22AF4" w:rsidP="00B81E7A">
      <w:pPr>
        <w:rPr>
          <w:rFonts w:ascii="Helvetica Neue" w:hAnsi="Helvetica Neue"/>
          <w:color w:val="000000" w:themeColor="text1"/>
        </w:rPr>
      </w:pPr>
    </w:p>
    <w:sectPr w:rsidR="00B22AF4" w:rsidRPr="00B22AF4" w:rsidSect="0078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C5210"/>
    <w:multiLevelType w:val="hybridMultilevel"/>
    <w:tmpl w:val="F242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C3B76"/>
    <w:multiLevelType w:val="hybridMultilevel"/>
    <w:tmpl w:val="EBD607DA"/>
    <w:lvl w:ilvl="0" w:tplc="8D64C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5EC7"/>
    <w:multiLevelType w:val="hybridMultilevel"/>
    <w:tmpl w:val="D3A2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428A"/>
    <w:multiLevelType w:val="hybridMultilevel"/>
    <w:tmpl w:val="DAF220C8"/>
    <w:lvl w:ilvl="0" w:tplc="5E322E04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7A"/>
    <w:rsid w:val="00383EC1"/>
    <w:rsid w:val="00450C0A"/>
    <w:rsid w:val="00786634"/>
    <w:rsid w:val="00B22AF4"/>
    <w:rsid w:val="00B81E7A"/>
    <w:rsid w:val="00C82AF5"/>
    <w:rsid w:val="00E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C547"/>
  <w15:chartTrackingRefBased/>
  <w15:docId w15:val="{0E642DB0-EAC1-6546-BD9F-2310C4E6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E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E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Ananda K.</dc:creator>
  <cp:keywords/>
  <dc:description/>
  <cp:lastModifiedBy>Wendy Ambrose</cp:lastModifiedBy>
  <cp:revision>2</cp:revision>
  <dcterms:created xsi:type="dcterms:W3CDTF">2020-09-08T22:27:00Z</dcterms:created>
  <dcterms:modified xsi:type="dcterms:W3CDTF">2020-09-08T22:27:00Z</dcterms:modified>
</cp:coreProperties>
</file>